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49A8" w14:textId="729BDA7F" w:rsidR="00BD42A5" w:rsidRDefault="001E1FEA" w:rsidP="028BB97F">
      <w:pPr>
        <w:pStyle w:val="NoSpacing"/>
        <w:jc w:val="both"/>
        <w:rPr>
          <w:b/>
          <w:bCs/>
        </w:rPr>
      </w:pPr>
      <w:r w:rsidRPr="028BB97F">
        <w:rPr>
          <w:b/>
          <w:bCs/>
        </w:rPr>
        <w:t xml:space="preserve">ONE Advisory </w:t>
      </w:r>
    </w:p>
    <w:p w14:paraId="63EBB05C" w14:textId="58373653" w:rsidR="001E1FEA" w:rsidRDefault="001E1FEA">
      <w:pPr>
        <w:pStyle w:val="NoSpacing"/>
        <w:jc w:val="both"/>
        <w:rPr>
          <w:b/>
          <w:bCs/>
        </w:rPr>
      </w:pPr>
      <w:r w:rsidRPr="7B129129">
        <w:rPr>
          <w:b/>
          <w:bCs/>
        </w:rPr>
        <w:t>Trainee</w:t>
      </w:r>
      <w:r w:rsidR="00BD42A5" w:rsidRPr="7B129129">
        <w:rPr>
          <w:b/>
          <w:bCs/>
        </w:rPr>
        <w:t xml:space="preserve"> – </w:t>
      </w:r>
      <w:r w:rsidR="2EE952D4" w:rsidRPr="7B129129">
        <w:rPr>
          <w:b/>
          <w:bCs/>
        </w:rPr>
        <w:t xml:space="preserve">Governance Professional – Professional Services – Listed Companies </w:t>
      </w:r>
    </w:p>
    <w:p w14:paraId="7C8BAE4C" w14:textId="77777777" w:rsidR="001E1FEA" w:rsidRPr="001E1FEA" w:rsidRDefault="001E1FEA" w:rsidP="00326BC8">
      <w:pPr>
        <w:pStyle w:val="NoSpacing"/>
        <w:jc w:val="both"/>
        <w:rPr>
          <w:b/>
        </w:rPr>
      </w:pPr>
    </w:p>
    <w:p w14:paraId="2F128A92" w14:textId="17621579" w:rsidR="001E1FEA" w:rsidRDefault="001E1FEA" w:rsidP="00326BC8">
      <w:pPr>
        <w:pStyle w:val="NoSpacing"/>
        <w:ind w:left="720"/>
        <w:jc w:val="both"/>
      </w:pPr>
      <w:r>
        <w:t xml:space="preserve">Job type: </w:t>
      </w:r>
      <w:r>
        <w:tab/>
        <w:t>Permanent</w:t>
      </w:r>
    </w:p>
    <w:p w14:paraId="755AD0D0" w14:textId="1CB80AF9" w:rsidR="001E1FEA" w:rsidRDefault="001E1FEA" w:rsidP="00326BC8">
      <w:pPr>
        <w:pStyle w:val="NoSpacing"/>
        <w:ind w:left="720"/>
        <w:jc w:val="both"/>
      </w:pPr>
      <w:r>
        <w:t xml:space="preserve">Role: </w:t>
      </w:r>
      <w:r>
        <w:tab/>
      </w:r>
      <w:r>
        <w:tab/>
        <w:t>Trainee</w:t>
      </w:r>
    </w:p>
    <w:p w14:paraId="3809AA3B" w14:textId="2C64D2DF" w:rsidR="001E1FEA" w:rsidRDefault="001E1FEA" w:rsidP="00326BC8">
      <w:pPr>
        <w:pStyle w:val="NoSpacing"/>
        <w:ind w:left="720"/>
        <w:jc w:val="both"/>
      </w:pPr>
      <w:r>
        <w:t>Salary:</w:t>
      </w:r>
      <w:r>
        <w:tab/>
      </w:r>
      <w:r>
        <w:tab/>
      </w:r>
      <w:r w:rsidR="00D57FA9">
        <w:t>£30</w:t>
      </w:r>
      <w:r w:rsidR="391DCCF9">
        <w:t>-35</w:t>
      </w:r>
      <w:r w:rsidR="00D57FA9">
        <w:t>k dependent on experience</w:t>
      </w:r>
      <w:r w:rsidR="005472DB">
        <w:t xml:space="preserve"> and qualifications</w:t>
      </w:r>
      <w:r>
        <w:t xml:space="preserve"> </w:t>
      </w:r>
    </w:p>
    <w:p w14:paraId="65D47E36" w14:textId="3B6CE801" w:rsidR="001E1FEA" w:rsidRDefault="001E1FEA" w:rsidP="00326BC8">
      <w:pPr>
        <w:pStyle w:val="NoSpacing"/>
        <w:ind w:left="720"/>
        <w:jc w:val="both"/>
      </w:pPr>
      <w:r>
        <w:t xml:space="preserve">Start: </w:t>
      </w:r>
      <w:r>
        <w:tab/>
      </w:r>
      <w:r>
        <w:tab/>
      </w:r>
      <w:r w:rsidR="008139D2">
        <w:t>J</w:t>
      </w:r>
      <w:r w:rsidR="394D21F2">
        <w:t>anuary 202</w:t>
      </w:r>
      <w:r w:rsidR="00422543">
        <w:t>4</w:t>
      </w:r>
    </w:p>
    <w:p w14:paraId="23FAC339" w14:textId="1836C118" w:rsidR="001E1FEA" w:rsidRDefault="001E1FEA" w:rsidP="00326BC8">
      <w:pPr>
        <w:pStyle w:val="NoSpacing"/>
        <w:ind w:left="720"/>
        <w:jc w:val="both"/>
      </w:pPr>
      <w:r>
        <w:t>Location:</w:t>
      </w:r>
      <w:r>
        <w:tab/>
        <w:t>Central London</w:t>
      </w:r>
      <w:r w:rsidR="00FF7E50">
        <w:t xml:space="preserve"> </w:t>
      </w:r>
    </w:p>
    <w:p w14:paraId="662020DF" w14:textId="0EF3BFDF" w:rsidR="001E1FEA" w:rsidRDefault="001E1FEA" w:rsidP="00326BC8">
      <w:pPr>
        <w:pStyle w:val="NoSpacing"/>
        <w:jc w:val="both"/>
      </w:pPr>
    </w:p>
    <w:p w14:paraId="6BA9C93F" w14:textId="77777777" w:rsidR="00C4037C" w:rsidRPr="00C4037C" w:rsidRDefault="00C4037C" w:rsidP="00C4037C">
      <w:pPr>
        <w:pStyle w:val="NoSpacing"/>
        <w:jc w:val="both"/>
        <w:rPr>
          <w:b/>
          <w:bCs/>
          <w:lang w:val="en-GB"/>
        </w:rPr>
      </w:pPr>
      <w:r w:rsidRPr="00C4037C">
        <w:rPr>
          <w:b/>
          <w:bCs/>
          <w:lang w:val="en-GB"/>
        </w:rPr>
        <w:t>About the company</w:t>
      </w:r>
    </w:p>
    <w:p w14:paraId="6B9A5B43" w14:textId="5EC388BE" w:rsidR="00C4037C" w:rsidRPr="00C4037C" w:rsidRDefault="00C4037C" w:rsidP="00C4037C">
      <w:pPr>
        <w:pStyle w:val="NoSpacing"/>
        <w:jc w:val="both"/>
        <w:rPr>
          <w:lang w:val="en-GB"/>
        </w:rPr>
      </w:pPr>
      <w:r w:rsidRPr="6D8C21FF">
        <w:rPr>
          <w:lang w:val="en-GB"/>
        </w:rPr>
        <w:t xml:space="preserve">ONE Advisory provides outsourced finance, company secretarial and advisory services. </w:t>
      </w:r>
      <w:r w:rsidR="00E16B49">
        <w:rPr>
          <w:lang w:val="en-GB"/>
        </w:rPr>
        <w:t>O</w:t>
      </w:r>
      <w:r w:rsidRPr="6D8C21FF">
        <w:rPr>
          <w:lang w:val="en-GB"/>
        </w:rPr>
        <w:t xml:space="preserve">ur clients span a wide range of industries, </w:t>
      </w:r>
      <w:r w:rsidR="000974CC" w:rsidRPr="6D8C21FF">
        <w:rPr>
          <w:lang w:val="en-GB"/>
        </w:rPr>
        <w:t xml:space="preserve">including </w:t>
      </w:r>
      <w:r w:rsidRPr="6D8C21FF">
        <w:rPr>
          <w:lang w:val="en-GB"/>
        </w:rPr>
        <w:t>food and drink</w:t>
      </w:r>
      <w:r w:rsidR="000974CC" w:rsidRPr="6D8C21FF">
        <w:rPr>
          <w:lang w:val="en-GB"/>
        </w:rPr>
        <w:t xml:space="preserve">, </w:t>
      </w:r>
      <w:r w:rsidRPr="6D8C21FF">
        <w:rPr>
          <w:lang w:val="en-GB"/>
        </w:rPr>
        <w:t>mining, online retail</w:t>
      </w:r>
      <w:r w:rsidR="000974CC" w:rsidRPr="6D8C21FF">
        <w:rPr>
          <w:lang w:val="en-GB"/>
        </w:rPr>
        <w:t xml:space="preserve">, </w:t>
      </w:r>
      <w:r w:rsidRPr="6D8C21FF">
        <w:rPr>
          <w:lang w:val="en-GB"/>
        </w:rPr>
        <w:t xml:space="preserve">media, IT </w:t>
      </w:r>
      <w:r w:rsidR="000974CC" w:rsidRPr="6D8C21FF">
        <w:rPr>
          <w:lang w:val="en-GB"/>
        </w:rPr>
        <w:t xml:space="preserve">and </w:t>
      </w:r>
      <w:r w:rsidRPr="6D8C21FF">
        <w:rPr>
          <w:lang w:val="en-GB"/>
        </w:rPr>
        <w:t xml:space="preserve">building services. Founded in 2006, ONE Advisory’s strength lies in the quality of our people. We invest heavily in our </w:t>
      </w:r>
      <w:r w:rsidR="00D60983">
        <w:rPr>
          <w:lang w:val="en-GB"/>
        </w:rPr>
        <w:t>team</w:t>
      </w:r>
      <w:r w:rsidR="00D60983" w:rsidRPr="6D8C21FF">
        <w:rPr>
          <w:lang w:val="en-GB"/>
        </w:rPr>
        <w:t xml:space="preserve"> </w:t>
      </w:r>
      <w:r w:rsidR="009E7C82" w:rsidRPr="6D8C21FF">
        <w:rPr>
          <w:lang w:val="en-GB"/>
        </w:rPr>
        <w:t xml:space="preserve">and provide </w:t>
      </w:r>
      <w:r w:rsidRPr="6D8C21FF">
        <w:rPr>
          <w:lang w:val="en-GB"/>
        </w:rPr>
        <w:t>opportunities to obtain enhanced professional qualifications</w:t>
      </w:r>
      <w:r w:rsidR="00E16B49" w:rsidRPr="00E16B49">
        <w:t xml:space="preserve"> </w:t>
      </w:r>
      <w:r w:rsidR="00E16B49">
        <w:t>and to progress your career within ONE Advisory</w:t>
      </w:r>
      <w:r w:rsidRPr="6D8C21FF">
        <w:rPr>
          <w:lang w:val="en-GB"/>
        </w:rPr>
        <w:t>. Our team comprises a mix of chartered governance professionals and trainees undertaking their qualifications.</w:t>
      </w:r>
    </w:p>
    <w:p w14:paraId="1BAC1067" w14:textId="77777777" w:rsidR="00C4037C" w:rsidRPr="00C4037C" w:rsidRDefault="00C4037C" w:rsidP="00C4037C">
      <w:pPr>
        <w:pStyle w:val="NoSpacing"/>
        <w:jc w:val="both"/>
        <w:rPr>
          <w:b/>
          <w:bCs/>
          <w:lang w:val="en-GB"/>
        </w:rPr>
      </w:pPr>
    </w:p>
    <w:p w14:paraId="32FE0B06" w14:textId="77777777" w:rsidR="00C4037C" w:rsidRPr="00C4037C" w:rsidRDefault="00C4037C" w:rsidP="00C4037C">
      <w:pPr>
        <w:pStyle w:val="NoSpacing"/>
        <w:jc w:val="both"/>
        <w:rPr>
          <w:b/>
          <w:bCs/>
          <w:lang w:val="en-GB"/>
        </w:rPr>
      </w:pPr>
      <w:r w:rsidRPr="00C4037C">
        <w:rPr>
          <w:b/>
          <w:bCs/>
          <w:lang w:val="en-GB"/>
        </w:rPr>
        <w:t>About the role</w:t>
      </w:r>
    </w:p>
    <w:p w14:paraId="56F9A338" w14:textId="77777777" w:rsidR="00C4037C" w:rsidRPr="00C4037C" w:rsidRDefault="00C4037C" w:rsidP="00C4037C">
      <w:pPr>
        <w:pStyle w:val="NoSpacing"/>
        <w:jc w:val="both"/>
        <w:rPr>
          <w:lang w:val="en-GB"/>
        </w:rPr>
      </w:pPr>
      <w:r w:rsidRPr="00C4037C">
        <w:rPr>
          <w:lang w:val="en-GB"/>
        </w:rPr>
        <w:t>As an Executive, with support from the team, you will be handling the day-to-day compliance and company secretarial duties of a portfolio of corporate clients, including:</w:t>
      </w:r>
    </w:p>
    <w:p w14:paraId="41F78478" w14:textId="77777777" w:rsidR="00C4037C" w:rsidRPr="00C4037C" w:rsidRDefault="00C4037C" w:rsidP="00C4037C">
      <w:pPr>
        <w:pStyle w:val="NoSpacing"/>
        <w:jc w:val="both"/>
        <w:rPr>
          <w:lang w:val="en-GB"/>
        </w:rPr>
      </w:pPr>
    </w:p>
    <w:p w14:paraId="4FA1C35D" w14:textId="77777777" w:rsidR="00C4037C" w:rsidRPr="00C4037C" w:rsidRDefault="00C4037C" w:rsidP="0035041B">
      <w:pPr>
        <w:pStyle w:val="NoSpacing"/>
        <w:numPr>
          <w:ilvl w:val="0"/>
          <w:numId w:val="13"/>
        </w:numPr>
        <w:jc w:val="both"/>
        <w:rPr>
          <w:lang w:val="en-GB"/>
        </w:rPr>
      </w:pPr>
      <w:r w:rsidRPr="00C4037C">
        <w:rPr>
          <w:lang w:val="en-GB"/>
        </w:rPr>
        <w:t>attending clients’ board and committee meetings, preparing meeting packs and writing minutes from the meetings.</w:t>
      </w:r>
    </w:p>
    <w:p w14:paraId="0BD0A37A" w14:textId="24DB3FD7" w:rsidR="00C4037C" w:rsidRPr="00C4037C" w:rsidRDefault="00C4037C" w:rsidP="0035041B">
      <w:pPr>
        <w:pStyle w:val="NoSpacing"/>
        <w:numPr>
          <w:ilvl w:val="0"/>
          <w:numId w:val="13"/>
        </w:numPr>
        <w:jc w:val="both"/>
        <w:rPr>
          <w:lang w:val="en-GB"/>
        </w:rPr>
      </w:pPr>
      <w:r w:rsidRPr="6E75C208">
        <w:rPr>
          <w:lang w:val="en-GB"/>
        </w:rPr>
        <w:t>advising on corporate governance matters under the corporate governance codes.</w:t>
      </w:r>
    </w:p>
    <w:p w14:paraId="5E1C26E2" w14:textId="77777777" w:rsidR="00C4037C" w:rsidRPr="00C4037C" w:rsidRDefault="00C4037C" w:rsidP="0035041B">
      <w:pPr>
        <w:pStyle w:val="NoSpacing"/>
        <w:numPr>
          <w:ilvl w:val="0"/>
          <w:numId w:val="13"/>
        </w:numPr>
        <w:jc w:val="both"/>
        <w:rPr>
          <w:lang w:val="en-GB"/>
        </w:rPr>
      </w:pPr>
      <w:r w:rsidRPr="00C4037C">
        <w:rPr>
          <w:lang w:val="en-GB"/>
        </w:rPr>
        <w:t>advising on compliance with company law.</w:t>
      </w:r>
    </w:p>
    <w:p w14:paraId="790C8257" w14:textId="77777777" w:rsidR="00C4037C" w:rsidRPr="00C4037C" w:rsidRDefault="00C4037C" w:rsidP="0035041B">
      <w:pPr>
        <w:pStyle w:val="NoSpacing"/>
        <w:numPr>
          <w:ilvl w:val="0"/>
          <w:numId w:val="13"/>
        </w:numPr>
        <w:jc w:val="both"/>
        <w:rPr>
          <w:lang w:val="en-GB"/>
        </w:rPr>
      </w:pPr>
      <w:r w:rsidRPr="00C4037C">
        <w:rPr>
          <w:lang w:val="en-GB"/>
        </w:rPr>
        <w:t>completing filings with Companies House and maintaining company books.</w:t>
      </w:r>
    </w:p>
    <w:p w14:paraId="6FF1466D" w14:textId="77777777" w:rsidR="00C4037C" w:rsidRPr="00C4037C" w:rsidRDefault="00C4037C" w:rsidP="0035041B">
      <w:pPr>
        <w:pStyle w:val="NoSpacing"/>
        <w:numPr>
          <w:ilvl w:val="0"/>
          <w:numId w:val="13"/>
        </w:numPr>
        <w:jc w:val="both"/>
        <w:rPr>
          <w:lang w:val="en-GB"/>
        </w:rPr>
      </w:pPr>
      <w:r w:rsidRPr="6D8C21FF">
        <w:rPr>
          <w:lang w:val="en-GB"/>
        </w:rPr>
        <w:t>general MAR and AIM compliance duties.</w:t>
      </w:r>
    </w:p>
    <w:p w14:paraId="1627C97F" w14:textId="77777777" w:rsidR="00C4037C" w:rsidRPr="00C4037C" w:rsidRDefault="00C4037C" w:rsidP="00C4037C">
      <w:pPr>
        <w:pStyle w:val="NoSpacing"/>
        <w:jc w:val="both"/>
        <w:rPr>
          <w:lang w:val="en-GB"/>
        </w:rPr>
      </w:pPr>
    </w:p>
    <w:p w14:paraId="0F69D765" w14:textId="4E221F57" w:rsidR="00C4037C" w:rsidRPr="00C4037C" w:rsidRDefault="00C4037C" w:rsidP="00C4037C">
      <w:pPr>
        <w:pStyle w:val="NoSpacing"/>
        <w:jc w:val="both"/>
        <w:rPr>
          <w:lang w:val="en-GB"/>
        </w:rPr>
      </w:pPr>
      <w:r w:rsidRPr="6D8C21FF">
        <w:rPr>
          <w:lang w:val="en-GB"/>
        </w:rPr>
        <w:t xml:space="preserve">The successful candidate will be expected to be client-facing from the outset and will be afforded significant client relationship responsibilities early in the role. Over time, the candidate will be expected to increasingly contribute to assisting ONE Advisory in </w:t>
      </w:r>
      <w:r w:rsidR="00195B12">
        <w:rPr>
          <w:lang w:val="en-GB"/>
        </w:rPr>
        <w:t>being a trusted advisor to its clients</w:t>
      </w:r>
      <w:r w:rsidRPr="6D8C21FF">
        <w:rPr>
          <w:lang w:val="en-GB"/>
        </w:rPr>
        <w:t xml:space="preserve"> and become well versed in elements of corporate regulation, including the UK listing regime, the corporate governance codes, the Market Abuse Regulation and UK company law. The role will also provide an opportunity to get involved with business development</w:t>
      </w:r>
      <w:r w:rsidR="0065642C" w:rsidRPr="6D8C21FF">
        <w:rPr>
          <w:lang w:val="en-GB"/>
        </w:rPr>
        <w:t xml:space="preserve">, writing articles for the </w:t>
      </w:r>
      <w:proofErr w:type="gramStart"/>
      <w:r w:rsidR="0065642C" w:rsidRPr="6D8C21FF">
        <w:rPr>
          <w:lang w:val="en-GB"/>
        </w:rPr>
        <w:t>website</w:t>
      </w:r>
      <w:proofErr w:type="gramEnd"/>
      <w:r w:rsidRPr="6D8C21FF">
        <w:rPr>
          <w:lang w:val="en-GB"/>
        </w:rPr>
        <w:t xml:space="preserve"> and building relationships.</w:t>
      </w:r>
    </w:p>
    <w:p w14:paraId="6A78F164" w14:textId="77777777" w:rsidR="00C4037C" w:rsidRPr="00C4037C" w:rsidRDefault="00C4037C" w:rsidP="00C4037C">
      <w:pPr>
        <w:pStyle w:val="NoSpacing"/>
        <w:jc w:val="both"/>
        <w:rPr>
          <w:lang w:val="en-GB"/>
        </w:rPr>
      </w:pPr>
    </w:p>
    <w:p w14:paraId="5EE7B6F7" w14:textId="77777777" w:rsidR="00CD6287" w:rsidRPr="00CD6287" w:rsidRDefault="00CD6287" w:rsidP="00CD6287">
      <w:pPr>
        <w:pStyle w:val="NoSpacing"/>
        <w:jc w:val="both"/>
        <w:rPr>
          <w:lang w:val="en-GB"/>
        </w:rPr>
      </w:pPr>
      <w:r w:rsidRPr="00CD6287">
        <w:rPr>
          <w:lang w:val="en-GB"/>
        </w:rPr>
        <w:t>ONE Advisory has a track record of developing young, hungry trainees into well rounded, knowledgeable and trusted advisers to Plc directors.</w:t>
      </w:r>
    </w:p>
    <w:p w14:paraId="7A63060E" w14:textId="77777777" w:rsidR="00CD6287" w:rsidRPr="00CD6287" w:rsidRDefault="00CD6287" w:rsidP="00CD6287">
      <w:pPr>
        <w:pStyle w:val="NoSpacing"/>
        <w:jc w:val="both"/>
        <w:rPr>
          <w:lang w:val="en-GB"/>
        </w:rPr>
      </w:pPr>
    </w:p>
    <w:p w14:paraId="43EC4F9B" w14:textId="77777777" w:rsidR="00CD6287" w:rsidRPr="00CD6287" w:rsidRDefault="00CD6287" w:rsidP="00CD6287">
      <w:pPr>
        <w:pStyle w:val="NoSpacing"/>
        <w:jc w:val="both"/>
        <w:rPr>
          <w:lang w:val="en-GB"/>
        </w:rPr>
      </w:pPr>
      <w:r w:rsidRPr="00CD6287">
        <w:rPr>
          <w:lang w:val="en-GB"/>
        </w:rPr>
        <w:t>ONE Advisory funds its trainees’ professional CGI exam fees, textbooks and study courses and provides paid study leave to support them in their training to become a qualified Chartered Governance Professional.</w:t>
      </w:r>
    </w:p>
    <w:p w14:paraId="5BB6C559" w14:textId="77777777" w:rsidR="00CD6287" w:rsidRPr="00CD6287" w:rsidRDefault="00CD6287" w:rsidP="00CD6287">
      <w:pPr>
        <w:pStyle w:val="NoSpacing"/>
        <w:jc w:val="both"/>
        <w:rPr>
          <w:lang w:val="en-GB"/>
        </w:rPr>
      </w:pPr>
    </w:p>
    <w:p w14:paraId="0CDC05EA" w14:textId="32959E63" w:rsidR="00C4037C" w:rsidRDefault="00CD6287" w:rsidP="00CD6287">
      <w:pPr>
        <w:pStyle w:val="NoSpacing"/>
        <w:jc w:val="both"/>
        <w:rPr>
          <w:lang w:val="en-GB"/>
        </w:rPr>
      </w:pPr>
      <w:r w:rsidRPr="00CD6287">
        <w:rPr>
          <w:lang w:val="en-GB"/>
        </w:rPr>
        <w:t>The successful candidate will be expected to work in a hybrid model and to work from our offices in Central London at least 4 days a week during their training period (approximately 3 years) in order to enhance leaning, training and development</w:t>
      </w:r>
      <w:r>
        <w:rPr>
          <w:lang w:val="en-GB"/>
        </w:rPr>
        <w:t>.</w:t>
      </w:r>
    </w:p>
    <w:p w14:paraId="6139DAC9" w14:textId="77777777" w:rsidR="00422543" w:rsidRDefault="00422543" w:rsidP="00CD6287">
      <w:pPr>
        <w:pStyle w:val="NoSpacing"/>
        <w:jc w:val="both"/>
        <w:rPr>
          <w:b/>
          <w:bCs/>
          <w:lang w:val="en-GB"/>
        </w:rPr>
        <w:sectPr w:rsidR="00422543" w:rsidSect="00303871">
          <w:headerReference w:type="first" r:id="rId7"/>
          <w:footerReference w:type="first" r:id="rId8"/>
          <w:pgSz w:w="11906" w:h="16838"/>
          <w:pgMar w:top="1440" w:right="1440" w:bottom="1440" w:left="1440" w:header="992" w:footer="312" w:gutter="0"/>
          <w:cols w:space="708"/>
          <w:titlePg/>
          <w:docGrid w:linePitch="360"/>
        </w:sectPr>
      </w:pPr>
    </w:p>
    <w:p w14:paraId="4D0E245B" w14:textId="77777777" w:rsidR="00CD6287" w:rsidRPr="00C4037C" w:rsidRDefault="00CD6287" w:rsidP="00CD6287">
      <w:pPr>
        <w:pStyle w:val="NoSpacing"/>
        <w:jc w:val="both"/>
        <w:rPr>
          <w:b/>
          <w:bCs/>
          <w:lang w:val="en-GB"/>
        </w:rPr>
      </w:pPr>
    </w:p>
    <w:p w14:paraId="6FDB9688" w14:textId="77777777" w:rsidR="00C4037C" w:rsidRPr="00C4037C" w:rsidRDefault="00C4037C" w:rsidP="00C4037C">
      <w:pPr>
        <w:pStyle w:val="NoSpacing"/>
        <w:jc w:val="both"/>
        <w:rPr>
          <w:b/>
          <w:bCs/>
          <w:lang w:val="en-GB"/>
        </w:rPr>
      </w:pPr>
      <w:r w:rsidRPr="00C4037C">
        <w:rPr>
          <w:b/>
          <w:bCs/>
          <w:lang w:val="en-GB"/>
        </w:rPr>
        <w:t xml:space="preserve">Essential skills </w:t>
      </w:r>
    </w:p>
    <w:p w14:paraId="562AC5E8" w14:textId="13147D42" w:rsidR="00C4037C" w:rsidRPr="00C4037C" w:rsidRDefault="00C4037C" w:rsidP="00C4037C">
      <w:pPr>
        <w:pStyle w:val="NoSpacing"/>
        <w:jc w:val="both"/>
        <w:rPr>
          <w:lang w:val="en-GB"/>
        </w:rPr>
      </w:pPr>
      <w:r w:rsidRPr="6D8C21FF">
        <w:rPr>
          <w:lang w:val="en-GB"/>
        </w:rPr>
        <w:t xml:space="preserve">ONE Advisory is looking for an ambitious, career-driven, graduate trainee to join our </w:t>
      </w:r>
      <w:r w:rsidR="004A2DEB" w:rsidRPr="004A2DEB">
        <w:rPr>
          <w:lang w:val="en-GB"/>
        </w:rPr>
        <w:t>Governance, Compliance &amp; Company Secretarial</w:t>
      </w:r>
      <w:r w:rsidRPr="6D8C21FF">
        <w:rPr>
          <w:lang w:val="en-GB"/>
        </w:rPr>
        <w:t xml:space="preserve"> team. Accordingly, we are looking to recruit those with the following characteristics or skills:</w:t>
      </w:r>
    </w:p>
    <w:p w14:paraId="41F741B4" w14:textId="77777777" w:rsidR="00C4037C" w:rsidRPr="00C4037C" w:rsidRDefault="00C4037C" w:rsidP="00C4037C">
      <w:pPr>
        <w:pStyle w:val="NoSpacing"/>
        <w:jc w:val="both"/>
        <w:rPr>
          <w:lang w:val="en-GB"/>
        </w:rPr>
      </w:pPr>
    </w:p>
    <w:p w14:paraId="45A069DC" w14:textId="77777777" w:rsidR="00C4037C" w:rsidRPr="00C4037C" w:rsidRDefault="00C4037C" w:rsidP="0035041B">
      <w:pPr>
        <w:pStyle w:val="NoSpacing"/>
        <w:numPr>
          <w:ilvl w:val="0"/>
          <w:numId w:val="12"/>
        </w:numPr>
        <w:jc w:val="both"/>
        <w:rPr>
          <w:lang w:val="en-GB"/>
        </w:rPr>
      </w:pPr>
      <w:r w:rsidRPr="7B129129">
        <w:rPr>
          <w:lang w:val="en-GB"/>
        </w:rPr>
        <w:t>excellent written and verbal communication skills</w:t>
      </w:r>
    </w:p>
    <w:p w14:paraId="360A0419" w14:textId="3901D98F" w:rsidR="00C4037C" w:rsidRPr="00C4037C" w:rsidRDefault="00C4037C" w:rsidP="0035041B">
      <w:pPr>
        <w:pStyle w:val="NoSpacing"/>
        <w:numPr>
          <w:ilvl w:val="0"/>
          <w:numId w:val="12"/>
        </w:numPr>
        <w:jc w:val="both"/>
        <w:rPr>
          <w:lang w:val="en-GB"/>
        </w:rPr>
      </w:pPr>
      <w:r w:rsidRPr="7B129129">
        <w:rPr>
          <w:lang w:val="en-GB"/>
        </w:rPr>
        <w:t>well organised</w:t>
      </w:r>
      <w:r w:rsidR="6050CFC6" w:rsidRPr="7B129129">
        <w:rPr>
          <w:lang w:val="en-GB"/>
        </w:rPr>
        <w:t xml:space="preserve"> with the ability to manage competing </w:t>
      </w:r>
      <w:proofErr w:type="gramStart"/>
      <w:r w:rsidR="6050CFC6" w:rsidRPr="7B129129">
        <w:rPr>
          <w:lang w:val="en-GB"/>
        </w:rPr>
        <w:t>priorities</w:t>
      </w:r>
      <w:proofErr w:type="gramEnd"/>
    </w:p>
    <w:p w14:paraId="394C117E" w14:textId="77777777" w:rsidR="00C4037C" w:rsidRPr="00C4037C" w:rsidRDefault="00C4037C" w:rsidP="0035041B">
      <w:pPr>
        <w:pStyle w:val="NoSpacing"/>
        <w:numPr>
          <w:ilvl w:val="0"/>
          <w:numId w:val="12"/>
        </w:numPr>
        <w:jc w:val="both"/>
        <w:rPr>
          <w:lang w:val="en-GB"/>
        </w:rPr>
      </w:pPr>
      <w:r w:rsidRPr="7B129129">
        <w:rPr>
          <w:lang w:val="en-GB"/>
        </w:rPr>
        <w:t>high level of attention to detail</w:t>
      </w:r>
    </w:p>
    <w:p w14:paraId="04B98084" w14:textId="2B72836E" w:rsidR="00C4037C" w:rsidRPr="00C4037C" w:rsidRDefault="10F1FB0A" w:rsidP="0035041B">
      <w:pPr>
        <w:pStyle w:val="NoSpacing"/>
        <w:numPr>
          <w:ilvl w:val="0"/>
          <w:numId w:val="12"/>
        </w:numPr>
        <w:jc w:val="both"/>
        <w:rPr>
          <w:lang w:val="en-GB"/>
        </w:rPr>
      </w:pPr>
      <w:r w:rsidRPr="7B129129">
        <w:rPr>
          <w:lang w:val="en-GB"/>
        </w:rPr>
        <w:t xml:space="preserve">fast learner </w:t>
      </w:r>
    </w:p>
    <w:p w14:paraId="6EE94488" w14:textId="77777777" w:rsidR="00511D61" w:rsidRDefault="3DE98BB1" w:rsidP="0035041B">
      <w:pPr>
        <w:pStyle w:val="NoSpacing"/>
        <w:numPr>
          <w:ilvl w:val="0"/>
          <w:numId w:val="12"/>
        </w:numPr>
        <w:jc w:val="both"/>
        <w:rPr>
          <w:lang w:val="en-GB"/>
        </w:rPr>
      </w:pPr>
      <w:r w:rsidRPr="7B129129">
        <w:rPr>
          <w:lang w:val="en-GB"/>
        </w:rPr>
        <w:t xml:space="preserve">positive outlook with </w:t>
      </w:r>
      <w:r w:rsidR="10F1FB0A" w:rsidRPr="7B129129">
        <w:rPr>
          <w:lang w:val="en-GB"/>
        </w:rPr>
        <w:t>continuous learning approach and growth mindset</w:t>
      </w:r>
    </w:p>
    <w:p w14:paraId="7EF0297F" w14:textId="77777777" w:rsidR="00C4037C" w:rsidRPr="00C4037C" w:rsidRDefault="00C4037C" w:rsidP="0035041B">
      <w:pPr>
        <w:pStyle w:val="NoSpacing"/>
        <w:numPr>
          <w:ilvl w:val="0"/>
          <w:numId w:val="12"/>
        </w:numPr>
        <w:jc w:val="both"/>
        <w:rPr>
          <w:lang w:val="en-GB"/>
        </w:rPr>
      </w:pPr>
      <w:r w:rsidRPr="7B129129">
        <w:rPr>
          <w:lang w:val="en-GB"/>
        </w:rPr>
        <w:t>self-motivated and a team player</w:t>
      </w:r>
    </w:p>
    <w:p w14:paraId="5E74F894" w14:textId="77777777" w:rsidR="00C4037C" w:rsidRPr="00C4037C" w:rsidRDefault="00C4037C" w:rsidP="0035041B">
      <w:pPr>
        <w:pStyle w:val="NoSpacing"/>
        <w:numPr>
          <w:ilvl w:val="0"/>
          <w:numId w:val="12"/>
        </w:numPr>
        <w:jc w:val="both"/>
        <w:rPr>
          <w:lang w:val="en-GB"/>
        </w:rPr>
      </w:pPr>
      <w:r w:rsidRPr="7B129129">
        <w:rPr>
          <w:lang w:val="en-GB"/>
        </w:rPr>
        <w:t xml:space="preserve">a strong interest in pursuing a career as a corporate governance </w:t>
      </w:r>
      <w:proofErr w:type="gramStart"/>
      <w:r w:rsidRPr="7B129129">
        <w:rPr>
          <w:lang w:val="en-GB"/>
        </w:rPr>
        <w:t>professional</w:t>
      </w:r>
      <w:proofErr w:type="gramEnd"/>
    </w:p>
    <w:p w14:paraId="487120F4" w14:textId="1C5993C8" w:rsidR="00C4037C" w:rsidRPr="00C4037C" w:rsidRDefault="2FC6D448" w:rsidP="0035041B">
      <w:pPr>
        <w:pStyle w:val="NoSpacing"/>
        <w:numPr>
          <w:ilvl w:val="0"/>
          <w:numId w:val="12"/>
        </w:numPr>
        <w:jc w:val="both"/>
        <w:rPr>
          <w:lang w:val="en-GB"/>
        </w:rPr>
      </w:pPr>
      <w:r w:rsidRPr="7B129129">
        <w:rPr>
          <w:lang w:val="en-GB"/>
        </w:rPr>
        <w:t>a</w:t>
      </w:r>
      <w:r w:rsidR="00C4037C" w:rsidRPr="7B129129">
        <w:rPr>
          <w:lang w:val="en-GB"/>
        </w:rPr>
        <w:t xml:space="preserve"> </w:t>
      </w:r>
      <w:r w:rsidR="3781ECB3" w:rsidRPr="7B129129">
        <w:rPr>
          <w:lang w:val="en-GB"/>
        </w:rPr>
        <w:t xml:space="preserve">minimum 2.1 </w:t>
      </w:r>
      <w:r w:rsidR="00C4037C" w:rsidRPr="7B129129">
        <w:rPr>
          <w:lang w:val="en-GB"/>
        </w:rPr>
        <w:t>degree in law, finance</w:t>
      </w:r>
      <w:r w:rsidR="17D59332" w:rsidRPr="7B129129">
        <w:rPr>
          <w:lang w:val="en-GB"/>
        </w:rPr>
        <w:t xml:space="preserve">, history, </w:t>
      </w:r>
      <w:proofErr w:type="gramStart"/>
      <w:r w:rsidR="17D59332" w:rsidRPr="7B129129">
        <w:rPr>
          <w:lang w:val="en-GB"/>
        </w:rPr>
        <w:t>English</w:t>
      </w:r>
      <w:proofErr w:type="gramEnd"/>
      <w:r w:rsidR="17D59332" w:rsidRPr="7B129129">
        <w:rPr>
          <w:lang w:val="en-GB"/>
        </w:rPr>
        <w:t xml:space="preserve"> </w:t>
      </w:r>
      <w:r w:rsidR="00C4037C" w:rsidRPr="7B129129">
        <w:rPr>
          <w:lang w:val="en-GB"/>
        </w:rPr>
        <w:t xml:space="preserve">or another </w:t>
      </w:r>
      <w:r w:rsidR="001165C8">
        <w:rPr>
          <w:lang w:val="en-GB"/>
        </w:rPr>
        <w:t>appropriate degree</w:t>
      </w:r>
      <w:r w:rsidR="00A80F5E">
        <w:rPr>
          <w:lang w:val="en-GB"/>
        </w:rPr>
        <w:t>, with good academics at A-level</w:t>
      </w:r>
      <w:r w:rsidR="004137D7">
        <w:rPr>
          <w:lang w:val="en-GB"/>
        </w:rPr>
        <w:t xml:space="preserve">, ideally in </w:t>
      </w:r>
      <w:r w:rsidR="00CD6287">
        <w:rPr>
          <w:lang w:val="en-GB"/>
        </w:rPr>
        <w:t>essay-based</w:t>
      </w:r>
      <w:r w:rsidR="004137D7">
        <w:rPr>
          <w:lang w:val="en-GB"/>
        </w:rPr>
        <w:t xml:space="preserve"> subjects</w:t>
      </w:r>
      <w:r w:rsidR="00C4037C" w:rsidRPr="7B129129">
        <w:rPr>
          <w:lang w:val="en-GB"/>
        </w:rPr>
        <w:t>.</w:t>
      </w:r>
    </w:p>
    <w:p w14:paraId="370A0CA7" w14:textId="77777777" w:rsidR="00C4037C" w:rsidRPr="00C4037C" w:rsidRDefault="00C4037C" w:rsidP="00C4037C">
      <w:pPr>
        <w:pStyle w:val="NoSpacing"/>
        <w:jc w:val="both"/>
        <w:rPr>
          <w:b/>
          <w:bCs/>
          <w:lang w:val="en-GB"/>
        </w:rPr>
      </w:pPr>
    </w:p>
    <w:p w14:paraId="17943E9C" w14:textId="77777777" w:rsidR="00C4037C" w:rsidRPr="00C4037C" w:rsidRDefault="00C4037C" w:rsidP="00C4037C">
      <w:pPr>
        <w:pStyle w:val="NoSpacing"/>
        <w:jc w:val="both"/>
        <w:rPr>
          <w:b/>
          <w:bCs/>
          <w:lang w:val="en-GB"/>
        </w:rPr>
      </w:pPr>
      <w:r w:rsidRPr="00C4037C">
        <w:rPr>
          <w:b/>
          <w:bCs/>
          <w:lang w:val="en-GB"/>
        </w:rPr>
        <w:t>Desirable skills</w:t>
      </w:r>
    </w:p>
    <w:p w14:paraId="2D329547" w14:textId="77777777" w:rsidR="00C4037C" w:rsidRPr="00C4037C" w:rsidRDefault="00C4037C" w:rsidP="00C4037C">
      <w:pPr>
        <w:pStyle w:val="NoSpacing"/>
        <w:jc w:val="both"/>
        <w:rPr>
          <w:lang w:val="en-GB"/>
        </w:rPr>
      </w:pPr>
      <w:r w:rsidRPr="6E75C208">
        <w:rPr>
          <w:lang w:val="en-GB"/>
        </w:rPr>
        <w:t>Although not essential, experience or knowledge in the following areas would be advantageous:</w:t>
      </w:r>
    </w:p>
    <w:p w14:paraId="08959DE3" w14:textId="77777777" w:rsidR="00C4037C" w:rsidRPr="00C4037C" w:rsidRDefault="00C4037C" w:rsidP="00C4037C">
      <w:pPr>
        <w:pStyle w:val="NoSpacing"/>
        <w:jc w:val="both"/>
        <w:rPr>
          <w:lang w:val="en-GB"/>
        </w:rPr>
      </w:pPr>
    </w:p>
    <w:p w14:paraId="06EBFD72" w14:textId="7B35CDCC" w:rsidR="3601114D" w:rsidRDefault="3601114D" w:rsidP="7B129129">
      <w:pPr>
        <w:pStyle w:val="NoSpacing"/>
        <w:numPr>
          <w:ilvl w:val="0"/>
          <w:numId w:val="14"/>
        </w:numPr>
        <w:jc w:val="both"/>
        <w:rPr>
          <w:lang w:val="en-GB"/>
        </w:rPr>
      </w:pPr>
      <w:r w:rsidRPr="7B129129">
        <w:rPr>
          <w:lang w:val="en-GB"/>
        </w:rPr>
        <w:t>e</w:t>
      </w:r>
      <w:r w:rsidR="57C845E4" w:rsidRPr="7B129129">
        <w:rPr>
          <w:lang w:val="en-GB"/>
        </w:rPr>
        <w:t>xperience of w</w:t>
      </w:r>
      <w:r w:rsidR="3FEB903E" w:rsidRPr="7B129129">
        <w:rPr>
          <w:lang w:val="en-GB"/>
        </w:rPr>
        <w:t xml:space="preserve">orking in </w:t>
      </w:r>
      <w:r w:rsidR="2D924686" w:rsidRPr="7B129129">
        <w:rPr>
          <w:lang w:val="en-GB"/>
        </w:rPr>
        <w:t xml:space="preserve">a professional </w:t>
      </w:r>
      <w:r w:rsidR="3FEB903E" w:rsidRPr="7B129129">
        <w:rPr>
          <w:lang w:val="en-GB"/>
        </w:rPr>
        <w:t>office environment</w:t>
      </w:r>
    </w:p>
    <w:p w14:paraId="6ED6BFD0" w14:textId="77777777" w:rsidR="00C4037C" w:rsidRPr="00C4037C" w:rsidRDefault="00C4037C" w:rsidP="0035041B">
      <w:pPr>
        <w:pStyle w:val="NoSpacing"/>
        <w:numPr>
          <w:ilvl w:val="0"/>
          <w:numId w:val="14"/>
        </w:numPr>
        <w:jc w:val="both"/>
        <w:rPr>
          <w:lang w:val="en-GB"/>
        </w:rPr>
      </w:pPr>
      <w:r w:rsidRPr="00C4037C">
        <w:rPr>
          <w:lang w:val="en-GB"/>
        </w:rPr>
        <w:t>working knowledge of the Companies Act 2006</w:t>
      </w:r>
    </w:p>
    <w:p w14:paraId="3F89912A" w14:textId="77777777" w:rsidR="00C4037C" w:rsidRPr="00C4037C" w:rsidRDefault="00C4037C" w:rsidP="0035041B">
      <w:pPr>
        <w:pStyle w:val="NoSpacing"/>
        <w:numPr>
          <w:ilvl w:val="0"/>
          <w:numId w:val="14"/>
        </w:numPr>
        <w:jc w:val="both"/>
        <w:rPr>
          <w:lang w:val="en-GB"/>
        </w:rPr>
      </w:pPr>
      <w:r w:rsidRPr="00C4037C">
        <w:rPr>
          <w:lang w:val="en-GB"/>
        </w:rPr>
        <w:t>working knowledge of the Listing Rules and/or AIM Rules</w:t>
      </w:r>
    </w:p>
    <w:p w14:paraId="1B92C2D0" w14:textId="2F8BF32A" w:rsidR="00C4037C" w:rsidRPr="00C4037C" w:rsidRDefault="00C4037C" w:rsidP="0035041B">
      <w:pPr>
        <w:pStyle w:val="NoSpacing"/>
        <w:numPr>
          <w:ilvl w:val="0"/>
          <w:numId w:val="14"/>
        </w:numPr>
        <w:jc w:val="both"/>
        <w:rPr>
          <w:lang w:val="en-GB"/>
        </w:rPr>
      </w:pPr>
      <w:r w:rsidRPr="00C4037C">
        <w:rPr>
          <w:lang w:val="en-GB"/>
        </w:rPr>
        <w:t>working knowledge of the Market Abuse Regulation</w:t>
      </w:r>
    </w:p>
    <w:p w14:paraId="68487522" w14:textId="77777777" w:rsidR="00C4037C" w:rsidRPr="00C4037C" w:rsidRDefault="00C4037C" w:rsidP="0035041B">
      <w:pPr>
        <w:pStyle w:val="NoSpacing"/>
        <w:numPr>
          <w:ilvl w:val="0"/>
          <w:numId w:val="14"/>
        </w:numPr>
        <w:jc w:val="both"/>
        <w:rPr>
          <w:lang w:val="en-GB"/>
        </w:rPr>
      </w:pPr>
      <w:r w:rsidRPr="00C4037C">
        <w:rPr>
          <w:lang w:val="en-GB"/>
        </w:rPr>
        <w:t>an understanding of the UK Corporate Governance Code and/or the QCA Code</w:t>
      </w:r>
    </w:p>
    <w:p w14:paraId="3EC295CF" w14:textId="77777777" w:rsidR="00C4037C" w:rsidRPr="00C4037C" w:rsidRDefault="00C4037C" w:rsidP="0035041B">
      <w:pPr>
        <w:pStyle w:val="NoSpacing"/>
        <w:numPr>
          <w:ilvl w:val="0"/>
          <w:numId w:val="14"/>
        </w:numPr>
        <w:jc w:val="both"/>
        <w:rPr>
          <w:lang w:val="en-GB"/>
        </w:rPr>
      </w:pPr>
      <w:r w:rsidRPr="6E75C208">
        <w:rPr>
          <w:lang w:val="en-GB"/>
        </w:rPr>
        <w:t>experience with Companies House filings</w:t>
      </w:r>
    </w:p>
    <w:p w14:paraId="7B1A5CD4" w14:textId="2EEDB7D8" w:rsidR="00C4037C" w:rsidRDefault="00C4037C" w:rsidP="7B129129">
      <w:pPr>
        <w:pStyle w:val="NoSpacing"/>
        <w:numPr>
          <w:ilvl w:val="0"/>
          <w:numId w:val="14"/>
        </w:numPr>
        <w:jc w:val="both"/>
        <w:rPr>
          <w:lang w:val="en-GB"/>
        </w:rPr>
      </w:pPr>
      <w:r w:rsidRPr="7B129129">
        <w:rPr>
          <w:lang w:val="en-GB"/>
        </w:rPr>
        <w:t>minute writing experience.</w:t>
      </w:r>
    </w:p>
    <w:p w14:paraId="3FF027E2" w14:textId="77777777" w:rsidR="00961EFA" w:rsidRDefault="00961EFA">
      <w:pPr>
        <w:pStyle w:val="NoSpacing"/>
        <w:jc w:val="both"/>
        <w:rPr>
          <w:lang w:val="en-GB"/>
        </w:rPr>
      </w:pPr>
    </w:p>
    <w:p w14:paraId="71FB1657" w14:textId="7F9E2DA3" w:rsidR="00961EFA" w:rsidRPr="009600DC" w:rsidRDefault="00961EFA">
      <w:pPr>
        <w:pStyle w:val="NoSpacing"/>
        <w:jc w:val="both"/>
        <w:rPr>
          <w:b/>
          <w:bCs/>
          <w:lang w:val="en-GB"/>
        </w:rPr>
      </w:pPr>
      <w:r w:rsidRPr="009600DC">
        <w:rPr>
          <w:b/>
          <w:bCs/>
          <w:lang w:val="en-GB"/>
        </w:rPr>
        <w:t>How to apply</w:t>
      </w:r>
    </w:p>
    <w:p w14:paraId="30DD53FD" w14:textId="4AF8F356" w:rsidR="7B129129" w:rsidRDefault="00961EFA" w:rsidP="7B129129">
      <w:pPr>
        <w:pStyle w:val="NoSpacing"/>
        <w:jc w:val="both"/>
      </w:pPr>
      <w:r>
        <w:t xml:space="preserve">To apply for this role, please </w:t>
      </w:r>
      <w:r w:rsidR="008D12AA">
        <w:t xml:space="preserve">send a completed application form (available here: </w:t>
      </w:r>
      <w:hyperlink r:id="rId9" w:history="1">
        <w:r w:rsidR="008D12AA" w:rsidRPr="004B2590">
          <w:rPr>
            <w:rStyle w:val="Hyperlink"/>
          </w:rPr>
          <w:t>https://www.oneadvisory.london/why-work-for-one-advisory</w:t>
        </w:r>
      </w:hyperlink>
      <w:r w:rsidR="008D12AA">
        <w:t xml:space="preserve">) and your current CV to </w:t>
      </w:r>
      <w:hyperlink r:id="rId10" w:history="1">
        <w:r w:rsidR="008D12AA" w:rsidRPr="007E567B">
          <w:rPr>
            <w:rStyle w:val="Hyperlink"/>
          </w:rPr>
          <w:t>recruitment@oneadvisory.london</w:t>
        </w:r>
      </w:hyperlink>
      <w:r w:rsidR="008D12AA">
        <w:t xml:space="preserve"> by no later than </w:t>
      </w:r>
      <w:r w:rsidR="00017F02">
        <w:t>8 January 202</w:t>
      </w:r>
      <w:r w:rsidR="00F35C99">
        <w:t>4</w:t>
      </w:r>
      <w:r w:rsidR="00017F02">
        <w:t xml:space="preserve">. </w:t>
      </w:r>
    </w:p>
    <w:sectPr w:rsidR="7B129129" w:rsidSect="00303871">
      <w:pgSz w:w="11906" w:h="16838"/>
      <w:pgMar w:top="1440" w:right="1440" w:bottom="1440" w:left="1440" w:header="99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C274" w14:textId="77777777" w:rsidR="00DB6160" w:rsidRDefault="00DB6160" w:rsidP="00411016">
      <w:pPr>
        <w:spacing w:after="0" w:line="240" w:lineRule="auto"/>
      </w:pPr>
      <w:r>
        <w:separator/>
      </w:r>
    </w:p>
  </w:endnote>
  <w:endnote w:type="continuationSeparator" w:id="0">
    <w:p w14:paraId="09552FCD" w14:textId="77777777" w:rsidR="00DB6160" w:rsidRDefault="00DB6160" w:rsidP="0041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97E0" w14:textId="77777777" w:rsidR="00763B9A" w:rsidRDefault="00422543" w:rsidP="009F37B9">
    <w:pPr>
      <w:pStyle w:val="Footer"/>
      <w:jc w:val="center"/>
      <w:rPr>
        <w:sz w:val="18"/>
        <w:szCs w:val="18"/>
      </w:rPr>
    </w:pPr>
    <w:hyperlink r:id="rId1" w:history="1">
      <w:r w:rsidR="00C826F3" w:rsidRPr="000E145C">
        <w:rPr>
          <w:rStyle w:val="Hyperlink"/>
          <w:sz w:val="18"/>
          <w:szCs w:val="18"/>
        </w:rPr>
        <w:t>www.oneadvisory.london</w:t>
      </w:r>
    </w:hyperlink>
  </w:p>
  <w:p w14:paraId="4D2645D7" w14:textId="77777777" w:rsidR="00763B9A" w:rsidRPr="009F37B9" w:rsidRDefault="00C826F3" w:rsidP="009F37B9">
    <w:pPr>
      <w:pStyle w:val="Footer"/>
      <w:jc w:val="center"/>
      <w:rPr>
        <w:sz w:val="18"/>
        <w:szCs w:val="18"/>
      </w:rPr>
    </w:pPr>
    <w:r>
      <w:rPr>
        <w:sz w:val="18"/>
        <w:szCs w:val="18"/>
      </w:rPr>
      <w:t>ONE Advisory</w:t>
    </w:r>
    <w:r w:rsidR="00763B9A">
      <w:rPr>
        <w:sz w:val="18"/>
        <w:szCs w:val="18"/>
      </w:rPr>
      <w:t xml:space="preserve"> Limited</w:t>
    </w:r>
  </w:p>
  <w:p w14:paraId="50521E4C" w14:textId="640A9D5B" w:rsidR="00763B9A" w:rsidRPr="009F37B9" w:rsidRDefault="00763B9A" w:rsidP="009F37B9">
    <w:pPr>
      <w:pStyle w:val="Footer"/>
      <w:jc w:val="center"/>
      <w:rPr>
        <w:sz w:val="18"/>
        <w:szCs w:val="18"/>
      </w:rPr>
    </w:pPr>
    <w:r w:rsidRPr="009F37B9">
      <w:rPr>
        <w:sz w:val="18"/>
        <w:szCs w:val="18"/>
      </w:rPr>
      <w:t>Registered Office: 201 Temple Chambers</w:t>
    </w:r>
    <w:r w:rsidR="00313F73">
      <w:rPr>
        <w:sz w:val="18"/>
        <w:szCs w:val="18"/>
      </w:rPr>
      <w:t>,</w:t>
    </w:r>
    <w:r w:rsidRPr="009F37B9">
      <w:rPr>
        <w:sz w:val="18"/>
        <w:szCs w:val="18"/>
      </w:rPr>
      <w:t xml:space="preserve"> 3</w:t>
    </w:r>
    <w:r>
      <w:rPr>
        <w:sz w:val="18"/>
        <w:szCs w:val="18"/>
      </w:rPr>
      <w:t>-</w:t>
    </w:r>
    <w:r w:rsidRPr="009F37B9">
      <w:rPr>
        <w:sz w:val="18"/>
        <w:szCs w:val="18"/>
      </w:rPr>
      <w:t>7 Temple Avenue</w:t>
    </w:r>
    <w:r w:rsidR="00313F73">
      <w:rPr>
        <w:sz w:val="18"/>
        <w:szCs w:val="18"/>
      </w:rPr>
      <w:t>,</w:t>
    </w:r>
    <w:r w:rsidRPr="009F37B9">
      <w:rPr>
        <w:sz w:val="18"/>
        <w:szCs w:val="18"/>
      </w:rPr>
      <w:t xml:space="preserve"> London EC4Y 0DT</w:t>
    </w:r>
  </w:p>
  <w:p w14:paraId="7961379A" w14:textId="77777777" w:rsidR="00763B9A" w:rsidRPr="009F37B9" w:rsidRDefault="00763B9A" w:rsidP="009F37B9">
    <w:pPr>
      <w:pStyle w:val="Footer"/>
      <w:jc w:val="center"/>
      <w:rPr>
        <w:sz w:val="18"/>
        <w:szCs w:val="18"/>
      </w:rPr>
    </w:pPr>
    <w:r w:rsidRPr="009F37B9">
      <w:rPr>
        <w:sz w:val="18"/>
        <w:szCs w:val="18"/>
      </w:rPr>
      <w:t>Telephone: 020 7583 8304 Fax: 020 7583 8301</w:t>
    </w:r>
  </w:p>
  <w:p w14:paraId="219F01AA" w14:textId="77777777" w:rsidR="00763B9A" w:rsidRPr="009F37B9" w:rsidRDefault="00763B9A" w:rsidP="009F37B9">
    <w:pPr>
      <w:pStyle w:val="Footer"/>
      <w:jc w:val="center"/>
      <w:rPr>
        <w:sz w:val="18"/>
        <w:szCs w:val="18"/>
      </w:rPr>
    </w:pPr>
    <w:r w:rsidRPr="009F37B9">
      <w:rPr>
        <w:sz w:val="18"/>
        <w:szCs w:val="18"/>
      </w:rPr>
      <w:t>Incorporated in England and Wales Registered No: 5226417</w:t>
    </w:r>
  </w:p>
  <w:p w14:paraId="6C0F8DD4" w14:textId="77777777" w:rsidR="00763B9A" w:rsidRPr="009F37B9" w:rsidRDefault="00763B9A" w:rsidP="009F37B9">
    <w:pPr>
      <w:pStyle w:val="Footer"/>
      <w:jc w:val="center"/>
      <w:rPr>
        <w:sz w:val="18"/>
        <w:szCs w:val="18"/>
      </w:rPr>
    </w:pPr>
    <w:r w:rsidRPr="009F37B9">
      <w:rPr>
        <w:sz w:val="18"/>
        <w:szCs w:val="18"/>
      </w:rPr>
      <w:t>VAT Registration No: 869 6848 41</w:t>
    </w:r>
  </w:p>
  <w:p w14:paraId="2BC0EB43" w14:textId="77777777" w:rsidR="00763B9A" w:rsidRDefault="00763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E12C" w14:textId="77777777" w:rsidR="00DB6160" w:rsidRDefault="00DB6160" w:rsidP="00411016">
      <w:pPr>
        <w:spacing w:after="0" w:line="240" w:lineRule="auto"/>
      </w:pPr>
      <w:r>
        <w:separator/>
      </w:r>
    </w:p>
  </w:footnote>
  <w:footnote w:type="continuationSeparator" w:id="0">
    <w:p w14:paraId="2F93EC76" w14:textId="77777777" w:rsidR="00DB6160" w:rsidRDefault="00DB6160" w:rsidP="00411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1647" w14:textId="6D8EF5C7" w:rsidR="005A3F21" w:rsidRDefault="00BD42A5">
    <w:pPr>
      <w:pStyle w:val="Header"/>
    </w:pPr>
    <w:r w:rsidRPr="006256A6">
      <w:rPr>
        <w:noProof/>
      </w:rPr>
      <w:drawing>
        <wp:inline distT="0" distB="0" distL="0" distR="0" wp14:anchorId="2AE1E8D2" wp14:editId="37AD81DA">
          <wp:extent cx="132397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p>
  <w:p w14:paraId="3A3B857B" w14:textId="77777777" w:rsidR="00333F33" w:rsidRDefault="00333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12729-ONE Advisory Bullet - 12"/>
      </v:shape>
    </w:pict>
  </w:numPicBullet>
  <w:abstractNum w:abstractNumId="0" w15:restartNumberingAfterBreak="0">
    <w:nsid w:val="020D6256"/>
    <w:multiLevelType w:val="hybridMultilevel"/>
    <w:tmpl w:val="7E32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F6827"/>
    <w:multiLevelType w:val="multilevel"/>
    <w:tmpl w:val="ECC4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7210F"/>
    <w:multiLevelType w:val="hybridMultilevel"/>
    <w:tmpl w:val="E6B2CD24"/>
    <w:lvl w:ilvl="0" w:tplc="7A569314">
      <w:start w:val="16"/>
      <w:numFmt w:val="bullet"/>
      <w:lvlText w:val=""/>
      <w:lvlJc w:val="left"/>
      <w:pPr>
        <w:ind w:left="1080" w:hanging="360"/>
      </w:pPr>
      <w:rPr>
        <w:rFonts w:ascii="Symbol" w:eastAsiaTheme="minorHAnsi"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846183"/>
    <w:multiLevelType w:val="hybridMultilevel"/>
    <w:tmpl w:val="34A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F0F7D"/>
    <w:multiLevelType w:val="multilevel"/>
    <w:tmpl w:val="D840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16889"/>
    <w:multiLevelType w:val="multilevel"/>
    <w:tmpl w:val="210C4BE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46921"/>
    <w:multiLevelType w:val="hybridMultilevel"/>
    <w:tmpl w:val="EF9A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B72B3"/>
    <w:multiLevelType w:val="multilevel"/>
    <w:tmpl w:val="24AE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500209"/>
    <w:multiLevelType w:val="multilevel"/>
    <w:tmpl w:val="A27C1F8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FC350"/>
    <w:multiLevelType w:val="hybridMultilevel"/>
    <w:tmpl w:val="FF3EB1B6"/>
    <w:lvl w:ilvl="0" w:tplc="2300203E">
      <w:start w:val="1"/>
      <w:numFmt w:val="bullet"/>
      <w:lvlText w:val=""/>
      <w:lvlJc w:val="left"/>
      <w:pPr>
        <w:ind w:left="720" w:hanging="360"/>
      </w:pPr>
      <w:rPr>
        <w:rFonts w:ascii="Symbol" w:hAnsi="Symbol" w:hint="default"/>
      </w:rPr>
    </w:lvl>
    <w:lvl w:ilvl="1" w:tplc="4CACEF64">
      <w:start w:val="1"/>
      <w:numFmt w:val="bullet"/>
      <w:lvlText w:val="o"/>
      <w:lvlJc w:val="left"/>
      <w:pPr>
        <w:ind w:left="1440" w:hanging="360"/>
      </w:pPr>
      <w:rPr>
        <w:rFonts w:ascii="Courier New" w:hAnsi="Courier New" w:hint="default"/>
      </w:rPr>
    </w:lvl>
    <w:lvl w:ilvl="2" w:tplc="7862D376">
      <w:start w:val="1"/>
      <w:numFmt w:val="bullet"/>
      <w:lvlText w:val=""/>
      <w:lvlJc w:val="left"/>
      <w:pPr>
        <w:ind w:left="2160" w:hanging="360"/>
      </w:pPr>
      <w:rPr>
        <w:rFonts w:ascii="Wingdings" w:hAnsi="Wingdings" w:hint="default"/>
      </w:rPr>
    </w:lvl>
    <w:lvl w:ilvl="3" w:tplc="E354C1F6">
      <w:start w:val="1"/>
      <w:numFmt w:val="bullet"/>
      <w:lvlText w:val=""/>
      <w:lvlJc w:val="left"/>
      <w:pPr>
        <w:ind w:left="2880" w:hanging="360"/>
      </w:pPr>
      <w:rPr>
        <w:rFonts w:ascii="Symbol" w:hAnsi="Symbol" w:hint="default"/>
      </w:rPr>
    </w:lvl>
    <w:lvl w:ilvl="4" w:tplc="A89AA788">
      <w:start w:val="1"/>
      <w:numFmt w:val="bullet"/>
      <w:lvlText w:val="o"/>
      <w:lvlJc w:val="left"/>
      <w:pPr>
        <w:ind w:left="3600" w:hanging="360"/>
      </w:pPr>
      <w:rPr>
        <w:rFonts w:ascii="Courier New" w:hAnsi="Courier New" w:hint="default"/>
      </w:rPr>
    </w:lvl>
    <w:lvl w:ilvl="5" w:tplc="BA2A6FD4">
      <w:start w:val="1"/>
      <w:numFmt w:val="bullet"/>
      <w:lvlText w:val=""/>
      <w:lvlJc w:val="left"/>
      <w:pPr>
        <w:ind w:left="4320" w:hanging="360"/>
      </w:pPr>
      <w:rPr>
        <w:rFonts w:ascii="Wingdings" w:hAnsi="Wingdings" w:hint="default"/>
      </w:rPr>
    </w:lvl>
    <w:lvl w:ilvl="6" w:tplc="6FC0901C">
      <w:start w:val="1"/>
      <w:numFmt w:val="bullet"/>
      <w:lvlText w:val=""/>
      <w:lvlJc w:val="left"/>
      <w:pPr>
        <w:ind w:left="5040" w:hanging="360"/>
      </w:pPr>
      <w:rPr>
        <w:rFonts w:ascii="Symbol" w:hAnsi="Symbol" w:hint="default"/>
      </w:rPr>
    </w:lvl>
    <w:lvl w:ilvl="7" w:tplc="F0A6CB2C">
      <w:start w:val="1"/>
      <w:numFmt w:val="bullet"/>
      <w:lvlText w:val="o"/>
      <w:lvlJc w:val="left"/>
      <w:pPr>
        <w:ind w:left="5760" w:hanging="360"/>
      </w:pPr>
      <w:rPr>
        <w:rFonts w:ascii="Courier New" w:hAnsi="Courier New" w:hint="default"/>
      </w:rPr>
    </w:lvl>
    <w:lvl w:ilvl="8" w:tplc="075E0ADA">
      <w:start w:val="1"/>
      <w:numFmt w:val="bullet"/>
      <w:lvlText w:val=""/>
      <w:lvlJc w:val="left"/>
      <w:pPr>
        <w:ind w:left="6480" w:hanging="360"/>
      </w:pPr>
      <w:rPr>
        <w:rFonts w:ascii="Wingdings" w:hAnsi="Wingdings" w:hint="default"/>
      </w:rPr>
    </w:lvl>
  </w:abstractNum>
  <w:abstractNum w:abstractNumId="10" w15:restartNumberingAfterBreak="0">
    <w:nsid w:val="6DDB4ADD"/>
    <w:multiLevelType w:val="multilevel"/>
    <w:tmpl w:val="8B4C5C1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9500A"/>
    <w:multiLevelType w:val="multilevel"/>
    <w:tmpl w:val="C680AAB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B376F0"/>
    <w:multiLevelType w:val="hybridMultilevel"/>
    <w:tmpl w:val="2D30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4162F"/>
    <w:multiLevelType w:val="multilevel"/>
    <w:tmpl w:val="24DA0634"/>
    <w:lvl w:ilvl="0">
      <w:start w:val="16"/>
      <w:numFmt w:val="bullet"/>
      <w:lvlText w:val=""/>
      <w:lvlJc w:val="left"/>
      <w:pPr>
        <w:tabs>
          <w:tab w:val="num" w:pos="720"/>
        </w:tabs>
        <w:ind w:left="720" w:hanging="360"/>
      </w:pPr>
      <w:rPr>
        <w:rFonts w:ascii="Symbol" w:eastAsiaTheme="minorHAnsi"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996703">
    <w:abstractNumId w:val="9"/>
  </w:num>
  <w:num w:numId="2" w16cid:durableId="1367483767">
    <w:abstractNumId w:val="0"/>
  </w:num>
  <w:num w:numId="3" w16cid:durableId="1854881024">
    <w:abstractNumId w:val="3"/>
  </w:num>
  <w:num w:numId="4" w16cid:durableId="119109281">
    <w:abstractNumId w:val="12"/>
  </w:num>
  <w:num w:numId="5" w16cid:durableId="266890948">
    <w:abstractNumId w:val="6"/>
  </w:num>
  <w:num w:numId="6" w16cid:durableId="1456019037">
    <w:abstractNumId w:val="7"/>
  </w:num>
  <w:num w:numId="7" w16cid:durableId="250166622">
    <w:abstractNumId w:val="1"/>
  </w:num>
  <w:num w:numId="8" w16cid:durableId="853374961">
    <w:abstractNumId w:val="4"/>
  </w:num>
  <w:num w:numId="9" w16cid:durableId="427192338">
    <w:abstractNumId w:val="11"/>
  </w:num>
  <w:num w:numId="10" w16cid:durableId="1714189185">
    <w:abstractNumId w:val="8"/>
  </w:num>
  <w:num w:numId="11" w16cid:durableId="102070489">
    <w:abstractNumId w:val="5"/>
  </w:num>
  <w:num w:numId="12" w16cid:durableId="863056383">
    <w:abstractNumId w:val="10"/>
  </w:num>
  <w:num w:numId="13" w16cid:durableId="961227355">
    <w:abstractNumId w:val="2"/>
  </w:num>
  <w:num w:numId="14" w16cid:durableId="12747023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evenAndOddHeaders/>
  <w:drawingGridHorizontalSpacing w:val="120"/>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63"/>
    <w:rsid w:val="00001355"/>
    <w:rsid w:val="00016146"/>
    <w:rsid w:val="00017F02"/>
    <w:rsid w:val="00032A4D"/>
    <w:rsid w:val="00045E12"/>
    <w:rsid w:val="0004718A"/>
    <w:rsid w:val="000974CC"/>
    <w:rsid w:val="000A3B57"/>
    <w:rsid w:val="000A5AB6"/>
    <w:rsid w:val="000B2474"/>
    <w:rsid w:val="000B6605"/>
    <w:rsid w:val="000B7F8F"/>
    <w:rsid w:val="000C499C"/>
    <w:rsid w:val="000D0719"/>
    <w:rsid w:val="000D0D50"/>
    <w:rsid w:val="000E5BB1"/>
    <w:rsid w:val="000F0525"/>
    <w:rsid w:val="000F09EC"/>
    <w:rsid w:val="000F0A66"/>
    <w:rsid w:val="000F5794"/>
    <w:rsid w:val="00111BA6"/>
    <w:rsid w:val="00112215"/>
    <w:rsid w:val="001165C8"/>
    <w:rsid w:val="00123F7A"/>
    <w:rsid w:val="0017084C"/>
    <w:rsid w:val="00172876"/>
    <w:rsid w:val="00172FAE"/>
    <w:rsid w:val="00174CA2"/>
    <w:rsid w:val="00176DB6"/>
    <w:rsid w:val="001917EB"/>
    <w:rsid w:val="00192728"/>
    <w:rsid w:val="00192F5D"/>
    <w:rsid w:val="00195B12"/>
    <w:rsid w:val="001A7392"/>
    <w:rsid w:val="001C1F38"/>
    <w:rsid w:val="001D5298"/>
    <w:rsid w:val="001E1759"/>
    <w:rsid w:val="001E1FEA"/>
    <w:rsid w:val="00204542"/>
    <w:rsid w:val="00207FE2"/>
    <w:rsid w:val="002119B7"/>
    <w:rsid w:val="002120A4"/>
    <w:rsid w:val="002132D8"/>
    <w:rsid w:val="002155E6"/>
    <w:rsid w:val="00236F50"/>
    <w:rsid w:val="00244D62"/>
    <w:rsid w:val="00255EB1"/>
    <w:rsid w:val="00262B02"/>
    <w:rsid w:val="00264153"/>
    <w:rsid w:val="002A1622"/>
    <w:rsid w:val="002B5263"/>
    <w:rsid w:val="002C5F45"/>
    <w:rsid w:val="002D22DE"/>
    <w:rsid w:val="002D6DA5"/>
    <w:rsid w:val="002E47AB"/>
    <w:rsid w:val="002F4FC7"/>
    <w:rsid w:val="002F6A43"/>
    <w:rsid w:val="002F6D74"/>
    <w:rsid w:val="00303871"/>
    <w:rsid w:val="003048B1"/>
    <w:rsid w:val="00313F73"/>
    <w:rsid w:val="00325C7D"/>
    <w:rsid w:val="00326BC8"/>
    <w:rsid w:val="00333F33"/>
    <w:rsid w:val="00341488"/>
    <w:rsid w:val="0035041B"/>
    <w:rsid w:val="0035561E"/>
    <w:rsid w:val="003616FA"/>
    <w:rsid w:val="003641D4"/>
    <w:rsid w:val="003648F5"/>
    <w:rsid w:val="00376221"/>
    <w:rsid w:val="00376C5A"/>
    <w:rsid w:val="0038529D"/>
    <w:rsid w:val="00387B1C"/>
    <w:rsid w:val="00395141"/>
    <w:rsid w:val="003953A9"/>
    <w:rsid w:val="00395C64"/>
    <w:rsid w:val="003C2D06"/>
    <w:rsid w:val="003D369B"/>
    <w:rsid w:val="003D453A"/>
    <w:rsid w:val="003E096B"/>
    <w:rsid w:val="003E60F4"/>
    <w:rsid w:val="00400374"/>
    <w:rsid w:val="00411016"/>
    <w:rsid w:val="004137D7"/>
    <w:rsid w:val="0041616C"/>
    <w:rsid w:val="00422543"/>
    <w:rsid w:val="00434144"/>
    <w:rsid w:val="00435B7C"/>
    <w:rsid w:val="00435D4D"/>
    <w:rsid w:val="004377A4"/>
    <w:rsid w:val="00437C4C"/>
    <w:rsid w:val="00441456"/>
    <w:rsid w:val="00442370"/>
    <w:rsid w:val="004457D6"/>
    <w:rsid w:val="00450FF4"/>
    <w:rsid w:val="00463553"/>
    <w:rsid w:val="004702D8"/>
    <w:rsid w:val="004741B3"/>
    <w:rsid w:val="004860D6"/>
    <w:rsid w:val="00486D57"/>
    <w:rsid w:val="00491B2D"/>
    <w:rsid w:val="004A2DEB"/>
    <w:rsid w:val="004A76FF"/>
    <w:rsid w:val="004B2590"/>
    <w:rsid w:val="004B2FCD"/>
    <w:rsid w:val="004B6AED"/>
    <w:rsid w:val="004D7E23"/>
    <w:rsid w:val="004E32F3"/>
    <w:rsid w:val="00504820"/>
    <w:rsid w:val="00511D61"/>
    <w:rsid w:val="005219E7"/>
    <w:rsid w:val="00524012"/>
    <w:rsid w:val="00545B7C"/>
    <w:rsid w:val="005472DB"/>
    <w:rsid w:val="00551F90"/>
    <w:rsid w:val="005830E1"/>
    <w:rsid w:val="0058644B"/>
    <w:rsid w:val="00590B01"/>
    <w:rsid w:val="005A3F21"/>
    <w:rsid w:val="005B39EE"/>
    <w:rsid w:val="005D0299"/>
    <w:rsid w:val="005D13BB"/>
    <w:rsid w:val="005D3423"/>
    <w:rsid w:val="005E2CA7"/>
    <w:rsid w:val="005E3877"/>
    <w:rsid w:val="005F2EBC"/>
    <w:rsid w:val="005F5931"/>
    <w:rsid w:val="00613453"/>
    <w:rsid w:val="00613D89"/>
    <w:rsid w:val="00615A92"/>
    <w:rsid w:val="00615CC7"/>
    <w:rsid w:val="00620B41"/>
    <w:rsid w:val="0064431E"/>
    <w:rsid w:val="00654AAE"/>
    <w:rsid w:val="0065642C"/>
    <w:rsid w:val="00656972"/>
    <w:rsid w:val="00662A88"/>
    <w:rsid w:val="006809CD"/>
    <w:rsid w:val="006B49F4"/>
    <w:rsid w:val="006C65BF"/>
    <w:rsid w:val="006D08D9"/>
    <w:rsid w:val="006D3C4B"/>
    <w:rsid w:val="006D46D6"/>
    <w:rsid w:val="006E75B0"/>
    <w:rsid w:val="006E77F5"/>
    <w:rsid w:val="006F5867"/>
    <w:rsid w:val="00700F6C"/>
    <w:rsid w:val="007054BF"/>
    <w:rsid w:val="00705B66"/>
    <w:rsid w:val="00716D0F"/>
    <w:rsid w:val="00726BD5"/>
    <w:rsid w:val="00733082"/>
    <w:rsid w:val="00734EF7"/>
    <w:rsid w:val="0073539B"/>
    <w:rsid w:val="00737A39"/>
    <w:rsid w:val="0074272F"/>
    <w:rsid w:val="00762502"/>
    <w:rsid w:val="00763B9A"/>
    <w:rsid w:val="00775F90"/>
    <w:rsid w:val="00780EA0"/>
    <w:rsid w:val="00794247"/>
    <w:rsid w:val="007B4388"/>
    <w:rsid w:val="007B4A9C"/>
    <w:rsid w:val="007E1DB9"/>
    <w:rsid w:val="007F207A"/>
    <w:rsid w:val="007F4631"/>
    <w:rsid w:val="00806836"/>
    <w:rsid w:val="00811839"/>
    <w:rsid w:val="00811B28"/>
    <w:rsid w:val="008139D2"/>
    <w:rsid w:val="00832CF0"/>
    <w:rsid w:val="008420B7"/>
    <w:rsid w:val="008762D2"/>
    <w:rsid w:val="008763B0"/>
    <w:rsid w:val="008860E9"/>
    <w:rsid w:val="00894E50"/>
    <w:rsid w:val="008A3673"/>
    <w:rsid w:val="008B5382"/>
    <w:rsid w:val="008D12AA"/>
    <w:rsid w:val="008F2489"/>
    <w:rsid w:val="008F64A2"/>
    <w:rsid w:val="00910DD6"/>
    <w:rsid w:val="0091621E"/>
    <w:rsid w:val="0091751C"/>
    <w:rsid w:val="0092310D"/>
    <w:rsid w:val="00935180"/>
    <w:rsid w:val="00954122"/>
    <w:rsid w:val="009600DC"/>
    <w:rsid w:val="00961064"/>
    <w:rsid w:val="00961198"/>
    <w:rsid w:val="00961EFA"/>
    <w:rsid w:val="00976E80"/>
    <w:rsid w:val="00985022"/>
    <w:rsid w:val="0099238A"/>
    <w:rsid w:val="009969A5"/>
    <w:rsid w:val="009A1A37"/>
    <w:rsid w:val="009A3CEF"/>
    <w:rsid w:val="009D0DC2"/>
    <w:rsid w:val="009D5934"/>
    <w:rsid w:val="009E0DF2"/>
    <w:rsid w:val="009E7C82"/>
    <w:rsid w:val="009F24B0"/>
    <w:rsid w:val="009F3146"/>
    <w:rsid w:val="009F37B9"/>
    <w:rsid w:val="009F4C4A"/>
    <w:rsid w:val="00A012D0"/>
    <w:rsid w:val="00A11907"/>
    <w:rsid w:val="00A23D33"/>
    <w:rsid w:val="00A33A0E"/>
    <w:rsid w:val="00A34C38"/>
    <w:rsid w:val="00A5057E"/>
    <w:rsid w:val="00A7714C"/>
    <w:rsid w:val="00A80F5E"/>
    <w:rsid w:val="00A9016F"/>
    <w:rsid w:val="00A92162"/>
    <w:rsid w:val="00A933A0"/>
    <w:rsid w:val="00AA55E9"/>
    <w:rsid w:val="00AB17FB"/>
    <w:rsid w:val="00AB77A6"/>
    <w:rsid w:val="00AD6969"/>
    <w:rsid w:val="00AE030A"/>
    <w:rsid w:val="00AE709F"/>
    <w:rsid w:val="00AE7DCF"/>
    <w:rsid w:val="00AF5FD7"/>
    <w:rsid w:val="00AF6D07"/>
    <w:rsid w:val="00B029C4"/>
    <w:rsid w:val="00B10E03"/>
    <w:rsid w:val="00B16FA0"/>
    <w:rsid w:val="00B20E7B"/>
    <w:rsid w:val="00B302F8"/>
    <w:rsid w:val="00B33A8B"/>
    <w:rsid w:val="00B529B1"/>
    <w:rsid w:val="00B61476"/>
    <w:rsid w:val="00B63EAB"/>
    <w:rsid w:val="00B63EB6"/>
    <w:rsid w:val="00B70AB1"/>
    <w:rsid w:val="00B730F2"/>
    <w:rsid w:val="00B85942"/>
    <w:rsid w:val="00B9040E"/>
    <w:rsid w:val="00BA2EF7"/>
    <w:rsid w:val="00BA42C6"/>
    <w:rsid w:val="00BD0889"/>
    <w:rsid w:val="00BD1F8C"/>
    <w:rsid w:val="00BD23B5"/>
    <w:rsid w:val="00BD42A5"/>
    <w:rsid w:val="00BD478F"/>
    <w:rsid w:val="00BD689C"/>
    <w:rsid w:val="00BE050D"/>
    <w:rsid w:val="00BF7C24"/>
    <w:rsid w:val="00C01811"/>
    <w:rsid w:val="00C114AA"/>
    <w:rsid w:val="00C4037C"/>
    <w:rsid w:val="00C42160"/>
    <w:rsid w:val="00C43F94"/>
    <w:rsid w:val="00C548B5"/>
    <w:rsid w:val="00C55C35"/>
    <w:rsid w:val="00C56269"/>
    <w:rsid w:val="00C62426"/>
    <w:rsid w:val="00C826F3"/>
    <w:rsid w:val="00C97C52"/>
    <w:rsid w:val="00CD6287"/>
    <w:rsid w:val="00CE00A4"/>
    <w:rsid w:val="00CE6BB8"/>
    <w:rsid w:val="00CF56AD"/>
    <w:rsid w:val="00D162EA"/>
    <w:rsid w:val="00D20841"/>
    <w:rsid w:val="00D27D88"/>
    <w:rsid w:val="00D37EBF"/>
    <w:rsid w:val="00D4663D"/>
    <w:rsid w:val="00D5307A"/>
    <w:rsid w:val="00D53E6D"/>
    <w:rsid w:val="00D541EB"/>
    <w:rsid w:val="00D54B64"/>
    <w:rsid w:val="00D5663C"/>
    <w:rsid w:val="00D57FA9"/>
    <w:rsid w:val="00D60983"/>
    <w:rsid w:val="00D6777D"/>
    <w:rsid w:val="00D92F0B"/>
    <w:rsid w:val="00D95CCA"/>
    <w:rsid w:val="00D97895"/>
    <w:rsid w:val="00DB608D"/>
    <w:rsid w:val="00DB6160"/>
    <w:rsid w:val="00DC01B9"/>
    <w:rsid w:val="00DC46F0"/>
    <w:rsid w:val="00DC68A6"/>
    <w:rsid w:val="00DD59B4"/>
    <w:rsid w:val="00E04A04"/>
    <w:rsid w:val="00E16B49"/>
    <w:rsid w:val="00E23C67"/>
    <w:rsid w:val="00E331F7"/>
    <w:rsid w:val="00E37ED1"/>
    <w:rsid w:val="00E560C4"/>
    <w:rsid w:val="00E602E7"/>
    <w:rsid w:val="00E6608D"/>
    <w:rsid w:val="00E81B29"/>
    <w:rsid w:val="00E84E69"/>
    <w:rsid w:val="00E8779F"/>
    <w:rsid w:val="00EA5354"/>
    <w:rsid w:val="00EB226A"/>
    <w:rsid w:val="00EB5173"/>
    <w:rsid w:val="00EB7C65"/>
    <w:rsid w:val="00EC3FCF"/>
    <w:rsid w:val="00ED44D9"/>
    <w:rsid w:val="00EE0908"/>
    <w:rsid w:val="00EE352B"/>
    <w:rsid w:val="00EE46ED"/>
    <w:rsid w:val="00EF7644"/>
    <w:rsid w:val="00F1770A"/>
    <w:rsid w:val="00F178C6"/>
    <w:rsid w:val="00F31BF1"/>
    <w:rsid w:val="00F35C99"/>
    <w:rsid w:val="00F55FB9"/>
    <w:rsid w:val="00F61D3A"/>
    <w:rsid w:val="00F6510C"/>
    <w:rsid w:val="00F7117D"/>
    <w:rsid w:val="00F91315"/>
    <w:rsid w:val="00F97DBB"/>
    <w:rsid w:val="00FB5159"/>
    <w:rsid w:val="00FC6E9A"/>
    <w:rsid w:val="00FD2083"/>
    <w:rsid w:val="00FD2AD6"/>
    <w:rsid w:val="00FD305E"/>
    <w:rsid w:val="00FE303A"/>
    <w:rsid w:val="00FF3F8F"/>
    <w:rsid w:val="00FF726D"/>
    <w:rsid w:val="00FF7E50"/>
    <w:rsid w:val="028BB97F"/>
    <w:rsid w:val="05AD0E2A"/>
    <w:rsid w:val="06F7B152"/>
    <w:rsid w:val="0EE1F86B"/>
    <w:rsid w:val="0FA2FFF4"/>
    <w:rsid w:val="10F1FB0A"/>
    <w:rsid w:val="12117D65"/>
    <w:rsid w:val="16124178"/>
    <w:rsid w:val="165E6644"/>
    <w:rsid w:val="17D59332"/>
    <w:rsid w:val="196B934A"/>
    <w:rsid w:val="1A84C013"/>
    <w:rsid w:val="1E57A6D7"/>
    <w:rsid w:val="2176559F"/>
    <w:rsid w:val="2D924686"/>
    <w:rsid w:val="2EE952D4"/>
    <w:rsid w:val="2EF4E960"/>
    <w:rsid w:val="2FC6D448"/>
    <w:rsid w:val="3012995B"/>
    <w:rsid w:val="3601114D"/>
    <w:rsid w:val="3781ECB3"/>
    <w:rsid w:val="391DCCF9"/>
    <w:rsid w:val="394D21F2"/>
    <w:rsid w:val="3DE88317"/>
    <w:rsid w:val="3DE98BB1"/>
    <w:rsid w:val="3F12FAB0"/>
    <w:rsid w:val="3FEB903E"/>
    <w:rsid w:val="424A9B72"/>
    <w:rsid w:val="43310285"/>
    <w:rsid w:val="4829E946"/>
    <w:rsid w:val="4BF17DB8"/>
    <w:rsid w:val="5047AF51"/>
    <w:rsid w:val="50550B24"/>
    <w:rsid w:val="50C4EEDB"/>
    <w:rsid w:val="53FC8F9D"/>
    <w:rsid w:val="542729A5"/>
    <w:rsid w:val="542F4B07"/>
    <w:rsid w:val="57C845E4"/>
    <w:rsid w:val="59AA9B56"/>
    <w:rsid w:val="5BE6DFBC"/>
    <w:rsid w:val="5DEE18C9"/>
    <w:rsid w:val="5E7E0C79"/>
    <w:rsid w:val="6050CFC6"/>
    <w:rsid w:val="62C83E2D"/>
    <w:rsid w:val="63517D9C"/>
    <w:rsid w:val="66891E5E"/>
    <w:rsid w:val="674EE6B5"/>
    <w:rsid w:val="678DA5FC"/>
    <w:rsid w:val="67B2DC7F"/>
    <w:rsid w:val="6B5C8F81"/>
    <w:rsid w:val="6D8C21FF"/>
    <w:rsid w:val="6E75C208"/>
    <w:rsid w:val="747B6B9D"/>
    <w:rsid w:val="79368F36"/>
    <w:rsid w:val="7976C0C8"/>
    <w:rsid w:val="7B1291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4EE26457"/>
  <w15:docId w15:val="{E1B16D16-9CDF-4FA3-BB28-782637DE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016"/>
  </w:style>
  <w:style w:type="paragraph" w:styleId="Footer">
    <w:name w:val="footer"/>
    <w:basedOn w:val="Normal"/>
    <w:link w:val="FooterChar"/>
    <w:uiPriority w:val="99"/>
    <w:unhideWhenUsed/>
    <w:rsid w:val="00411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016"/>
  </w:style>
  <w:style w:type="paragraph" w:styleId="BalloonText">
    <w:name w:val="Balloon Text"/>
    <w:basedOn w:val="Normal"/>
    <w:link w:val="BalloonTextChar"/>
    <w:uiPriority w:val="99"/>
    <w:semiHidden/>
    <w:unhideWhenUsed/>
    <w:rsid w:val="0041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016"/>
    <w:rPr>
      <w:rFonts w:ascii="Tahoma" w:hAnsi="Tahoma" w:cs="Tahoma"/>
      <w:sz w:val="16"/>
      <w:szCs w:val="16"/>
    </w:rPr>
  </w:style>
  <w:style w:type="character" w:styleId="Hyperlink">
    <w:name w:val="Hyperlink"/>
    <w:basedOn w:val="DefaultParagraphFont"/>
    <w:uiPriority w:val="99"/>
    <w:unhideWhenUsed/>
    <w:rsid w:val="009F37B9"/>
    <w:rPr>
      <w:color w:val="0000FF" w:themeColor="hyperlink"/>
      <w:u w:val="single"/>
    </w:rPr>
  </w:style>
  <w:style w:type="paragraph" w:styleId="NoSpacing">
    <w:name w:val="No Spacing"/>
    <w:uiPriority w:val="1"/>
    <w:qFormat/>
    <w:rsid w:val="00CE00A4"/>
    <w:pPr>
      <w:spacing w:after="0" w:line="240" w:lineRule="auto"/>
    </w:pPr>
  </w:style>
  <w:style w:type="table" w:styleId="TableGrid">
    <w:name w:val="Table Grid"/>
    <w:basedOn w:val="TableNormal"/>
    <w:rsid w:val="00D92F0B"/>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20B7"/>
    <w:rPr>
      <w:sz w:val="16"/>
      <w:szCs w:val="16"/>
    </w:rPr>
  </w:style>
  <w:style w:type="paragraph" w:styleId="CommentText">
    <w:name w:val="annotation text"/>
    <w:basedOn w:val="Normal"/>
    <w:link w:val="CommentTextChar"/>
    <w:uiPriority w:val="99"/>
    <w:semiHidden/>
    <w:unhideWhenUsed/>
    <w:rsid w:val="008420B7"/>
    <w:pPr>
      <w:spacing w:line="240" w:lineRule="auto"/>
    </w:pPr>
    <w:rPr>
      <w:sz w:val="20"/>
      <w:szCs w:val="20"/>
    </w:rPr>
  </w:style>
  <w:style w:type="character" w:customStyle="1" w:styleId="CommentTextChar">
    <w:name w:val="Comment Text Char"/>
    <w:basedOn w:val="DefaultParagraphFont"/>
    <w:link w:val="CommentText"/>
    <w:uiPriority w:val="99"/>
    <w:semiHidden/>
    <w:rsid w:val="008420B7"/>
    <w:rPr>
      <w:sz w:val="20"/>
      <w:szCs w:val="20"/>
    </w:rPr>
  </w:style>
  <w:style w:type="paragraph" w:styleId="CommentSubject">
    <w:name w:val="annotation subject"/>
    <w:basedOn w:val="CommentText"/>
    <w:next w:val="CommentText"/>
    <w:link w:val="CommentSubjectChar"/>
    <w:uiPriority w:val="99"/>
    <w:semiHidden/>
    <w:unhideWhenUsed/>
    <w:rsid w:val="008420B7"/>
    <w:rPr>
      <w:b/>
      <w:bCs/>
    </w:rPr>
  </w:style>
  <w:style w:type="character" w:customStyle="1" w:styleId="CommentSubjectChar">
    <w:name w:val="Comment Subject Char"/>
    <w:basedOn w:val="CommentTextChar"/>
    <w:link w:val="CommentSubject"/>
    <w:uiPriority w:val="99"/>
    <w:semiHidden/>
    <w:rsid w:val="008420B7"/>
    <w:rPr>
      <w:b/>
      <w:bCs/>
      <w:sz w:val="20"/>
      <w:szCs w:val="20"/>
    </w:rPr>
  </w:style>
  <w:style w:type="paragraph" w:styleId="Revision">
    <w:name w:val="Revision"/>
    <w:hidden/>
    <w:uiPriority w:val="99"/>
    <w:semiHidden/>
    <w:rsid w:val="00511D61"/>
    <w:pPr>
      <w:spacing w:after="0" w:line="240" w:lineRule="auto"/>
    </w:pPr>
  </w:style>
  <w:style w:type="character" w:styleId="UnresolvedMention">
    <w:name w:val="Unresolved Mention"/>
    <w:basedOn w:val="DefaultParagraphFont"/>
    <w:uiPriority w:val="99"/>
    <w:semiHidden/>
    <w:unhideWhenUsed/>
    <w:rsid w:val="008D12AA"/>
    <w:rPr>
      <w:color w:val="605E5C"/>
      <w:shd w:val="clear" w:color="auto" w:fill="E1DFDD"/>
    </w:rPr>
  </w:style>
  <w:style w:type="character" w:customStyle="1" w:styleId="ui-provider">
    <w:name w:val="ui-provider"/>
    <w:basedOn w:val="DefaultParagraphFont"/>
    <w:rsid w:val="00F9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3634">
      <w:bodyDiv w:val="1"/>
      <w:marLeft w:val="0"/>
      <w:marRight w:val="0"/>
      <w:marTop w:val="0"/>
      <w:marBottom w:val="0"/>
      <w:divBdr>
        <w:top w:val="none" w:sz="0" w:space="0" w:color="auto"/>
        <w:left w:val="none" w:sz="0" w:space="0" w:color="auto"/>
        <w:bottom w:val="none" w:sz="0" w:space="0" w:color="auto"/>
        <w:right w:val="none" w:sz="0" w:space="0" w:color="auto"/>
      </w:divBdr>
    </w:div>
    <w:div w:id="498278603">
      <w:bodyDiv w:val="1"/>
      <w:marLeft w:val="0"/>
      <w:marRight w:val="0"/>
      <w:marTop w:val="0"/>
      <w:marBottom w:val="0"/>
      <w:divBdr>
        <w:top w:val="none" w:sz="0" w:space="0" w:color="auto"/>
        <w:left w:val="none" w:sz="0" w:space="0" w:color="auto"/>
        <w:bottom w:val="none" w:sz="0" w:space="0" w:color="auto"/>
        <w:right w:val="none" w:sz="0" w:space="0" w:color="auto"/>
      </w:divBdr>
    </w:div>
    <w:div w:id="820079005">
      <w:bodyDiv w:val="1"/>
      <w:marLeft w:val="0"/>
      <w:marRight w:val="0"/>
      <w:marTop w:val="0"/>
      <w:marBottom w:val="0"/>
      <w:divBdr>
        <w:top w:val="none" w:sz="0" w:space="0" w:color="auto"/>
        <w:left w:val="none" w:sz="0" w:space="0" w:color="auto"/>
        <w:bottom w:val="none" w:sz="0" w:space="0" w:color="auto"/>
        <w:right w:val="none" w:sz="0" w:space="0" w:color="auto"/>
      </w:divBdr>
    </w:div>
    <w:div w:id="1553225319">
      <w:bodyDiv w:val="1"/>
      <w:marLeft w:val="0"/>
      <w:marRight w:val="0"/>
      <w:marTop w:val="0"/>
      <w:marBottom w:val="0"/>
      <w:divBdr>
        <w:top w:val="none" w:sz="0" w:space="0" w:color="auto"/>
        <w:left w:val="none" w:sz="0" w:space="0" w:color="auto"/>
        <w:bottom w:val="none" w:sz="0" w:space="0" w:color="auto"/>
        <w:right w:val="none" w:sz="0" w:space="0" w:color="auto"/>
      </w:divBdr>
    </w:div>
    <w:div w:id="1640768745">
      <w:bodyDiv w:val="1"/>
      <w:marLeft w:val="0"/>
      <w:marRight w:val="0"/>
      <w:marTop w:val="0"/>
      <w:marBottom w:val="0"/>
      <w:divBdr>
        <w:top w:val="none" w:sz="0" w:space="0" w:color="auto"/>
        <w:left w:val="none" w:sz="0" w:space="0" w:color="auto"/>
        <w:bottom w:val="none" w:sz="0" w:space="0" w:color="auto"/>
        <w:right w:val="none" w:sz="0" w:space="0" w:color="auto"/>
      </w:divBdr>
    </w:div>
    <w:div w:id="1646936629">
      <w:bodyDiv w:val="1"/>
      <w:marLeft w:val="0"/>
      <w:marRight w:val="0"/>
      <w:marTop w:val="0"/>
      <w:marBottom w:val="0"/>
      <w:divBdr>
        <w:top w:val="none" w:sz="0" w:space="0" w:color="auto"/>
        <w:left w:val="none" w:sz="0" w:space="0" w:color="auto"/>
        <w:bottom w:val="none" w:sz="0" w:space="0" w:color="auto"/>
        <w:right w:val="none" w:sz="0" w:space="0" w:color="auto"/>
      </w:divBdr>
    </w:div>
    <w:div w:id="1679696367">
      <w:bodyDiv w:val="1"/>
      <w:marLeft w:val="0"/>
      <w:marRight w:val="0"/>
      <w:marTop w:val="0"/>
      <w:marBottom w:val="0"/>
      <w:divBdr>
        <w:top w:val="none" w:sz="0" w:space="0" w:color="auto"/>
        <w:left w:val="none" w:sz="0" w:space="0" w:color="auto"/>
        <w:bottom w:val="none" w:sz="0" w:space="0" w:color="auto"/>
        <w:right w:val="none" w:sz="0" w:space="0" w:color="auto"/>
      </w:divBdr>
    </w:div>
    <w:div w:id="16844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ruitment@oneadvisory.london" TargetMode="External"/><Relationship Id="rId4" Type="http://schemas.openxmlformats.org/officeDocument/2006/relationships/webSettings" Target="webSettings.xml"/><Relationship Id="rId9" Type="http://schemas.openxmlformats.org/officeDocument/2006/relationships/hyperlink" Target="https://www.oneadvisory.london/why-work-for-one-adviso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neadvisory.london"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4.png@01D6EDB3.FD8132C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3516</Characters>
  <Application>Microsoft Office Word</Application>
  <DocSecurity>4</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Emma Thorogood</cp:lastModifiedBy>
  <cp:revision>2</cp:revision>
  <cp:lastPrinted>2018-06-28T09:41:00Z</cp:lastPrinted>
  <dcterms:created xsi:type="dcterms:W3CDTF">2023-12-12T16:15:00Z</dcterms:created>
  <dcterms:modified xsi:type="dcterms:W3CDTF">2023-12-12T16:15:00Z</dcterms:modified>
</cp:coreProperties>
</file>